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45" w:type="dxa"/>
        <w:tblInd w:w="-972" w:type="dxa"/>
        <w:tblLook w:val="04A0" w:firstRow="1" w:lastRow="0" w:firstColumn="1" w:lastColumn="0" w:noHBand="0" w:noVBand="1"/>
      </w:tblPr>
      <w:tblGrid>
        <w:gridCol w:w="5400"/>
        <w:gridCol w:w="5245"/>
      </w:tblGrid>
      <w:tr w:rsidR="0096748E" w:rsidRPr="003A2A2A" w:rsidTr="00CD1C61">
        <w:tc>
          <w:tcPr>
            <w:tcW w:w="5400" w:type="dxa"/>
          </w:tcPr>
          <w:p w:rsidR="00196EF5" w:rsidRPr="003A2A2A" w:rsidRDefault="008E6E9A" w:rsidP="00196EF5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3A2A2A" w:rsidRPr="003A2A2A">
              <w:rPr>
                <w:rFonts w:ascii="Times New Roman" w:hAnsi="Times New Roman"/>
              </w:rPr>
              <w:t xml:space="preserve"> </w:t>
            </w:r>
            <w:r w:rsidR="0096748E" w:rsidRPr="003A2A2A">
              <w:rPr>
                <w:rFonts w:ascii="Times New Roman" w:hAnsi="Times New Roman"/>
              </w:rPr>
              <w:t>TRƯỜNG CAO ĐẲNG LÝ TỰ TRỌNG</w:t>
            </w:r>
          </w:p>
          <w:p w:rsidR="0096748E" w:rsidRPr="003A2A2A" w:rsidRDefault="00196EF5" w:rsidP="00196EF5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</w:rPr>
            </w:pPr>
            <w:r w:rsidRPr="003A2A2A">
              <w:rPr>
                <w:rFonts w:ascii="Times New Roman" w:hAnsi="Times New Roman"/>
              </w:rPr>
              <w:t xml:space="preserve">THÀNH PHỐ </w:t>
            </w:r>
            <w:r w:rsidR="0096748E" w:rsidRPr="003A2A2A">
              <w:rPr>
                <w:rFonts w:ascii="Times New Roman" w:hAnsi="Times New Roman"/>
              </w:rPr>
              <w:t>HỒ CHÍ MINH</w:t>
            </w:r>
          </w:p>
          <w:p w:rsidR="0096748E" w:rsidRPr="00CD1C61" w:rsidRDefault="00933854" w:rsidP="00CD1C61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 Bold" w:hAnsi="Times New Roman Bold"/>
                <w:b/>
                <w:spacing w:val="-8"/>
                <w:sz w:val="26"/>
                <w:szCs w:val="26"/>
              </w:rPr>
            </w:pPr>
            <w:r w:rsidRPr="00CD1C61">
              <w:rPr>
                <w:rFonts w:ascii="Times New Roman Bold" w:hAnsi="Times New Roman Bold"/>
                <w:b/>
                <w:spacing w:val="-8"/>
              </w:rPr>
              <w:t xml:space="preserve">PHÒNG </w:t>
            </w:r>
            <w:r w:rsidR="00CD1C61" w:rsidRPr="00CD1C61">
              <w:rPr>
                <w:rFonts w:ascii="Times New Roman Bold" w:hAnsi="Times New Roman Bold"/>
                <w:b/>
                <w:spacing w:val="-8"/>
              </w:rPr>
              <w:t>TỔ CHỨC – HÀ</w:t>
            </w:r>
            <w:r w:rsidR="00F07416" w:rsidRPr="00CD1C61">
              <w:rPr>
                <w:rFonts w:ascii="Times New Roman Bold" w:hAnsi="Times New Roman Bold"/>
                <w:b/>
                <w:spacing w:val="-8"/>
              </w:rPr>
              <w:t>NH CHÍNH</w:t>
            </w:r>
            <w:r w:rsidR="00CD1C61" w:rsidRPr="00CD1C61">
              <w:rPr>
                <w:rFonts w:ascii="Times New Roman Bold" w:hAnsi="Times New Roman Bold"/>
                <w:b/>
                <w:spacing w:val="-8"/>
              </w:rPr>
              <w:t xml:space="preserve"> – </w:t>
            </w:r>
            <w:r w:rsidR="00F07416" w:rsidRPr="00CD1C61">
              <w:rPr>
                <w:rFonts w:ascii="Times New Roman Bold" w:hAnsi="Times New Roman Bold"/>
                <w:b/>
                <w:spacing w:val="-8"/>
              </w:rPr>
              <w:t>TỔNG HỢP</w:t>
            </w:r>
          </w:p>
        </w:tc>
        <w:tc>
          <w:tcPr>
            <w:tcW w:w="5245" w:type="dxa"/>
          </w:tcPr>
          <w:p w:rsidR="0096748E" w:rsidRPr="003A2A2A" w:rsidRDefault="0096748E" w:rsidP="00CD1C61">
            <w:pPr>
              <w:pStyle w:val="Header"/>
              <w:tabs>
                <w:tab w:val="clear" w:pos="4680"/>
                <w:tab w:val="clear" w:pos="9360"/>
              </w:tabs>
              <w:rPr>
                <w:rFonts w:ascii="Times New Roman" w:hAnsi="Times New Roman"/>
                <w:b/>
              </w:rPr>
            </w:pPr>
            <w:r w:rsidRPr="003A2A2A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96748E" w:rsidRPr="003A2A2A" w:rsidRDefault="00396CD0" w:rsidP="00CD1C61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A2A2A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242944</wp:posOffset>
                      </wp:positionV>
                      <wp:extent cx="1864659" cy="0"/>
                      <wp:effectExtent l="0" t="0" r="2159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646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13559171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pt,19.15pt" to="199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96748E" w:rsidRPr="003A2A2A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F07416" w:rsidRDefault="00F07416" w:rsidP="0096748E">
      <w:pPr>
        <w:pStyle w:val="Header"/>
        <w:tabs>
          <w:tab w:val="clear" w:pos="4680"/>
          <w:tab w:val="clear" w:pos="9360"/>
        </w:tabs>
        <w:jc w:val="both"/>
        <w:rPr>
          <w:rFonts w:ascii="Times New Roman" w:hAnsi="Times New Roman"/>
          <w:sz w:val="26"/>
          <w:szCs w:val="26"/>
        </w:rPr>
      </w:pPr>
      <w:r w:rsidRPr="003A2A2A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E165D3F" wp14:editId="5B040111">
                <wp:simplePos x="0" y="0"/>
                <wp:positionH relativeFrom="column">
                  <wp:posOffset>610235</wp:posOffset>
                </wp:positionH>
                <wp:positionV relativeFrom="paragraph">
                  <wp:posOffset>58420</wp:posOffset>
                </wp:positionV>
                <wp:extent cx="957580" cy="0"/>
                <wp:effectExtent l="0" t="0" r="3302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7580" cy="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08C684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48.05pt;margin-top:4.6pt;width:75.4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" strokecolor="black [3200]" strokeweight=".5pt">
                <v:stroke joinstyle="miter"/>
              </v:shape>
            </w:pict>
          </mc:Fallback>
        </mc:AlternateContent>
      </w:r>
    </w:p>
    <w:p w:rsidR="0096748E" w:rsidRPr="003A2A2A" w:rsidRDefault="00F07416" w:rsidP="00F07416">
      <w:pPr>
        <w:pStyle w:val="Header"/>
        <w:tabs>
          <w:tab w:val="clear" w:pos="4680"/>
          <w:tab w:val="clear" w:pos="936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Số: ……………..</w:t>
      </w:r>
    </w:p>
    <w:p w:rsidR="0096748E" w:rsidRPr="003A2A2A" w:rsidRDefault="0096748E" w:rsidP="0096748E">
      <w:pPr>
        <w:tabs>
          <w:tab w:val="right" w:pos="9355"/>
        </w:tabs>
        <w:jc w:val="both"/>
        <w:rPr>
          <w:rFonts w:ascii="Times New Roman" w:hAnsi="Times New Roman"/>
          <w:i/>
          <w:iCs/>
          <w:sz w:val="26"/>
          <w:szCs w:val="26"/>
        </w:rPr>
      </w:pPr>
      <w:r w:rsidRPr="003A2A2A">
        <w:rPr>
          <w:rFonts w:ascii="Times New Roman" w:hAnsi="Times New Roman"/>
          <w:sz w:val="26"/>
          <w:szCs w:val="26"/>
        </w:rPr>
        <w:t xml:space="preserve">      </w:t>
      </w:r>
      <w:r w:rsidRPr="003A2A2A">
        <w:rPr>
          <w:rFonts w:ascii="Times New Roman" w:hAnsi="Times New Roman"/>
          <w:i/>
          <w:sz w:val="26"/>
          <w:szCs w:val="26"/>
        </w:rPr>
        <w:tab/>
        <w:t xml:space="preserve">   Thành phố Hồ Chí Minh</w:t>
      </w:r>
      <w:r w:rsidR="00CA043F">
        <w:rPr>
          <w:rFonts w:ascii="Times New Roman" w:hAnsi="Times New Roman"/>
          <w:i/>
          <w:iCs/>
          <w:sz w:val="26"/>
          <w:szCs w:val="26"/>
        </w:rPr>
        <w:t xml:space="preserve">, ngày </w:t>
      </w:r>
      <w:r w:rsidR="00F07416"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="00952C66" w:rsidRPr="003A2A2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183B3D" w:rsidRPr="003A2A2A">
        <w:rPr>
          <w:rFonts w:ascii="Times New Roman" w:hAnsi="Times New Roman"/>
          <w:i/>
          <w:iCs/>
          <w:sz w:val="26"/>
          <w:szCs w:val="26"/>
        </w:rPr>
        <w:t>tháng</w:t>
      </w:r>
      <w:r w:rsidR="00E759FD" w:rsidRPr="003A2A2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07416">
        <w:rPr>
          <w:rFonts w:ascii="Times New Roman" w:hAnsi="Times New Roman"/>
          <w:i/>
          <w:iCs/>
          <w:sz w:val="26"/>
          <w:szCs w:val="26"/>
        </w:rPr>
        <w:t xml:space="preserve">  </w:t>
      </w:r>
      <w:r w:rsidR="00CD1C6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759FD" w:rsidRPr="003A2A2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D6F79" w:rsidRPr="003A2A2A">
        <w:rPr>
          <w:rFonts w:ascii="Times New Roman" w:hAnsi="Times New Roman"/>
          <w:i/>
          <w:iCs/>
          <w:sz w:val="26"/>
          <w:szCs w:val="26"/>
        </w:rPr>
        <w:t>năm 201</w:t>
      </w:r>
      <w:r w:rsidR="00CD1C61">
        <w:rPr>
          <w:rFonts w:ascii="Times New Roman" w:hAnsi="Times New Roman"/>
          <w:i/>
          <w:iCs/>
          <w:sz w:val="26"/>
          <w:szCs w:val="26"/>
        </w:rPr>
        <w:t>8</w:t>
      </w:r>
    </w:p>
    <w:p w:rsidR="002927C6" w:rsidRPr="00F07416" w:rsidRDefault="002927C6">
      <w:pPr>
        <w:rPr>
          <w:rFonts w:ascii="Times New Roman" w:hAnsi="Times New Roman"/>
          <w:sz w:val="28"/>
          <w:szCs w:val="28"/>
        </w:rPr>
      </w:pPr>
    </w:p>
    <w:p w:rsidR="00F07416" w:rsidRPr="00F07416" w:rsidRDefault="00F07416" w:rsidP="00EF1B2F">
      <w:pPr>
        <w:jc w:val="center"/>
        <w:rPr>
          <w:rFonts w:ascii="Times New Roman" w:hAnsi="Times New Roman"/>
          <w:b/>
          <w:sz w:val="28"/>
          <w:szCs w:val="28"/>
        </w:rPr>
      </w:pPr>
      <w:r w:rsidRPr="00F07416">
        <w:rPr>
          <w:rFonts w:ascii="Times New Roman" w:hAnsi="Times New Roman"/>
          <w:b/>
          <w:sz w:val="28"/>
          <w:szCs w:val="28"/>
        </w:rPr>
        <w:t>TỜ TRÌNH</w:t>
      </w:r>
    </w:p>
    <w:p w:rsidR="00F07416" w:rsidRDefault="00F07416" w:rsidP="00EF1B2F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Về việc phê duyệt danh mục thiết bị mua sắm thường xuyên năm 2019</w:t>
      </w:r>
    </w:p>
    <w:p w:rsidR="00F07416" w:rsidRDefault="00F07416" w:rsidP="00EF1B2F">
      <w:pPr>
        <w:jc w:val="center"/>
        <w:rPr>
          <w:rFonts w:ascii="Times New Roman" w:hAnsi="Times New Roman"/>
          <w:b/>
          <w:sz w:val="26"/>
          <w:szCs w:val="26"/>
        </w:rPr>
      </w:pPr>
    </w:p>
    <w:p w:rsidR="0096748E" w:rsidRPr="00F07416" w:rsidRDefault="0096748E" w:rsidP="00F07416">
      <w:pPr>
        <w:jc w:val="center"/>
        <w:rPr>
          <w:rFonts w:ascii="Times New Roman" w:hAnsi="Times New Roman"/>
          <w:sz w:val="26"/>
          <w:szCs w:val="26"/>
        </w:rPr>
      </w:pPr>
      <w:r w:rsidRPr="00F07416">
        <w:rPr>
          <w:rFonts w:ascii="Times New Roman" w:hAnsi="Times New Roman"/>
          <w:sz w:val="26"/>
          <w:szCs w:val="26"/>
        </w:rPr>
        <w:t>Kính gửi: - Ban giám hiệu Trường Cao đẳng Lý Tự Trọng Thành phố</w:t>
      </w:r>
      <w:r w:rsidR="00F07416">
        <w:rPr>
          <w:rFonts w:ascii="Times New Roman" w:hAnsi="Times New Roman"/>
          <w:sz w:val="26"/>
          <w:szCs w:val="26"/>
        </w:rPr>
        <w:t xml:space="preserve"> </w:t>
      </w:r>
      <w:r w:rsidRPr="00F07416">
        <w:rPr>
          <w:rFonts w:ascii="Times New Roman" w:hAnsi="Times New Roman"/>
          <w:sz w:val="26"/>
          <w:szCs w:val="26"/>
        </w:rPr>
        <w:t>Hồ Chí Minh</w:t>
      </w:r>
    </w:p>
    <w:p w:rsidR="0096748E" w:rsidRPr="003A2A2A" w:rsidRDefault="0096748E">
      <w:pPr>
        <w:rPr>
          <w:rFonts w:ascii="Times New Roman" w:hAnsi="Times New Roman"/>
          <w:sz w:val="26"/>
          <w:szCs w:val="26"/>
        </w:rPr>
      </w:pPr>
    </w:p>
    <w:p w:rsidR="00CD1C61" w:rsidRDefault="00CD1C61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Căn cứ Thông tư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28/2011/TTBL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ngày 19 tháng 10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2011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của Bộ Lao động Thương binh và Xã hội q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uy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ịnh về thiết bị dạy nghề Công nghệ ôtô, nghề Cắt gọt kim loạ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i,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nghề Công nghệ dệt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đà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o tạo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trung cấp nghề, cao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ẳng nghề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;</w:t>
      </w:r>
    </w:p>
    <w:p w:rsidR="00CD1C61" w:rsidRDefault="00CD1C61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Căn cứ Thông tư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39/2011/TT-BL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ngày 26 tháng 12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2011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của Bộ Lao động Thương binh và Xã hội q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uy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ịnh về thiết bị dạy nghề cho các nghề: Lắp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ặt thiết bị c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ơ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khí,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Nguội lắp ráp c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ơ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khí, Kỹ thuật máy lạnh và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iề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u hòa không khí,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đà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o tạo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trung cấp nghề, cao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ẳng nghề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;</w:t>
      </w:r>
    </w:p>
    <w:p w:rsidR="00CD1C61" w:rsidRDefault="00CD1C61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Căn cứ Thông tư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18/2012/TT-BL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ngày 08 tháng 8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2012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của Bộ Lao động Thương binh và Xã hội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Ban hành danh mục thiết bị dạy nghề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trung cấp nghề,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cao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ẳng nghề cho các nghề: C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ơ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iện nông thôn; C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ơ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iện tử;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iện tử công nghiệp; Công nghệ thông tin (Ứng dụng phần mềm); Kỹ thuật sửa chữa, lắp ráp máy tính; Thiết kế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ồ họa; Th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ươ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ng mại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iện tử; Kỹ thuật xây dựng; Cấp, thoát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ớc;Gia công và thiết kế sản phẩm mộc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; </w:t>
      </w:r>
    </w:p>
    <w:p w:rsidR="00CD1C61" w:rsidRDefault="00CD1C61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Căn cứ Thông tư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1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9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/2012/TT-BL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ngày 08 tháng 8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2012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của Bộ Lao động Thương binh và Xã hội b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an hành Danh mục thiết bị dạy nghề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ộ trung cấp nghề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,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cao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ẳng nghề cho các nghề: Chế biến và bảo quản thủy sả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n;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May thời trang; Công nghệ chế biến chè; Chế biế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n cà phê, ca cao;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Nuôi trồng thủy sản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ớc ngọ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t;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Nuôi trồng thủy sản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ớc mặ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n,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ớc lợ; Khai thác,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đá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nh bắt hải sản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;</w:t>
      </w:r>
    </w:p>
    <w:p w:rsidR="00CD1C61" w:rsidRDefault="00CD1C61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Căn cứ Thông tư 27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/2012/TT-BL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ngày 12 tháng 11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2012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của Bộ Lao động Thương binh và Xã hội b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an hành danh mục thiết bị dạy nghề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trung cấp nghề,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cao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ẳng nghề cho các nghề: H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ớng dẫn du lịch; Quản trị lữ hành; Nghiệp vụ nhà hàng - Quản trị nhà hàng; Kỹ thuật chế biến món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n; Quản trị khách sạn; Quản trị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khu Resort;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Quản trị mạng máy tính; Lập trình máy tính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;</w:t>
      </w:r>
    </w:p>
    <w:p w:rsidR="00CD1C61" w:rsidRDefault="00CD1C61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Căn cứ</w:t>
      </w:r>
      <w:r w:rsid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Thông tư 0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6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/201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3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/TT-BL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ngày 23 tháng 05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3 của Bộ Lao động Thương binh và Xã hội b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an hành Danh mục thiết bị dạy nghề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trung cấp nghề,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ộ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cao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ẳng nghề cho các nghề: Kỹ thuật máy nông nghiệp; Sửa chữ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a máy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thi công xây dựng; Kỹ thuật lắp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ặt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iện và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iều khiển trong công nghiệ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p;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Chế tạo thiết bị c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ơ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khí; Chế tạo vỏ tàu thủy</w:t>
      </w:r>
      <w:r w:rsid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;</w:t>
      </w:r>
    </w:p>
    <w:p w:rsidR="002C5FDE" w:rsidRDefault="002C5FDE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Căn cứ Thông tư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06/2015/TT-BL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ngày 25 tháng 02 n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2015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của Bộ Lao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ộng Th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ươ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ng binh và Xã hội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Ban hành Danh mục thiết bị dạy nghề trọng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iểm cấp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quốc gia trình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trung cấp nghề, trình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cao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ẳng nghề cho các nghề: Kỹ thuật sửa chữa, lắp ráp máy tính; Quản trị mạng máy tính; Kỹ thuật xây dựng; Cắt gọt kim loại; hàn; Công nghệ ô tô;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iện dân dụng;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iện c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ô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ng nghiệp; Kỹ thuật máy lạnh và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iều hòa không khí;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iện tử dân dụng;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iện tử công nghiệp; May thời trang; Nghiệp vụ nhà hàng - quản trị nhà hàng; Kỹ thuật chế biến món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;</w:t>
      </w:r>
    </w:p>
    <w:p w:rsidR="003076FE" w:rsidRDefault="00DC31AF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Xét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Tờ trình của Trung tâm Điều hành và Quản lý dữ liệu ngày  tháng năm 2018 về đề nghị mua sắm trang thiết bị phục vụ công việc của đơn vị;</w:t>
      </w:r>
    </w:p>
    <w:p w:rsidR="003076FE" w:rsidRDefault="00DC31AF" w:rsidP="003076FE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lastRenderedPageBreak/>
        <w:t>Xét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Tờ trình của Khoa Cơ khí ngày  tháng năm 2018 về đề nghị mua sắm trang thiết bị phục vụ công việc của đơn vị;</w:t>
      </w:r>
    </w:p>
    <w:p w:rsidR="003076FE" w:rsidRDefault="00DC31AF" w:rsidP="003076FE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Xét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Tờ trình của Khoa Nhiệt lạnh ngày  tháng năm 2018 về đề nghị mua sắm trang thiết bị phục vụ công việc của đơn vị;</w:t>
      </w:r>
    </w:p>
    <w:p w:rsidR="003076FE" w:rsidRDefault="00DC31AF" w:rsidP="003076FE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xét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Tờ trình của Khoa May - Thời trang ngày  tháng năm 2018 về đề nghị mua sắm trang thiết bị phục vụ công việc của đơn vị;</w:t>
      </w:r>
    </w:p>
    <w:p w:rsidR="003076FE" w:rsidRDefault="00DC31AF" w:rsidP="003076FE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Xét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Tờ trình của Khoa Động lực ngày  tháng năm 2018 về đề nghị mua sắm trang thiết bị phục vụ công việc của đơn vị;</w:t>
      </w:r>
    </w:p>
    <w:p w:rsidR="003076FE" w:rsidRDefault="00DC31AF" w:rsidP="003076FE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Xét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cứ Tờ trình của Khoa Xây dựng ngày  tháng năm 2018 về đề nghị mua sắm trang thiết bị phục vụ công việc của đơn vị;</w:t>
      </w:r>
    </w:p>
    <w:p w:rsidR="003076FE" w:rsidRDefault="003076FE" w:rsidP="003076FE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</w:p>
    <w:p w:rsidR="0096748E" w:rsidRDefault="00F07416" w:rsidP="007B1713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Thực hiện kế hoạch mua sắm thiết bị dạy nghề năm 2019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nhằm đảm bảo công tác dạy và học của các đơn vị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, P</w:t>
      </w:r>
      <w:r w:rsidR="0096748E" w:rsidRPr="003A2A2A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hòng 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Tổ chức - Hành chính - Tổng hợp</w:t>
      </w:r>
      <w:r w:rsidR="00FB4041" w:rsidRPr="003A2A2A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="0096748E" w:rsidRPr="003A2A2A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kính trình </w:t>
      </w:r>
      <w:r w:rsidR="00183B3D" w:rsidRPr="003A2A2A">
        <w:rPr>
          <w:rFonts w:ascii="Times New Roman" w:hAnsi="Times New Roman"/>
          <w:sz w:val="26"/>
          <w:szCs w:val="26"/>
        </w:rPr>
        <w:t>Ban giám hiệu</w:t>
      </w:r>
      <w:r w:rsidR="0096748E" w:rsidRPr="003A2A2A">
        <w:rPr>
          <w:rFonts w:ascii="Times New Roman" w:hAnsi="Times New Roman"/>
          <w:sz w:val="26"/>
          <w:szCs w:val="26"/>
        </w:rPr>
        <w:t xml:space="preserve"> nhà trường </w:t>
      </w:r>
      <w:r>
        <w:rPr>
          <w:rFonts w:ascii="Times New Roman" w:hAnsi="Times New Roman"/>
          <w:sz w:val="26"/>
          <w:szCs w:val="26"/>
        </w:rPr>
        <w:t xml:space="preserve">xem xét, phê duyệt danh mục thiết bị </w:t>
      </w:r>
      <w:r w:rsidR="00226680">
        <w:rPr>
          <w:rFonts w:ascii="Times New Roman" w:hAnsi="Times New Roman"/>
          <w:sz w:val="26"/>
          <w:szCs w:val="26"/>
        </w:rPr>
        <w:t>như sau</w:t>
      </w:r>
      <w:r w:rsidR="0096748E" w:rsidRPr="003A2A2A">
        <w:rPr>
          <w:rFonts w:ascii="Times New Roman" w:hAnsi="Times New Roman"/>
          <w:sz w:val="26"/>
          <w:szCs w:val="26"/>
        </w:rPr>
        <w:t>:</w:t>
      </w:r>
    </w:p>
    <w:p w:rsidR="00DC31AF" w:rsidRDefault="00DC31AF" w:rsidP="007B1713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226680" w:rsidRPr="00226680" w:rsidRDefault="00226680" w:rsidP="00226680">
      <w:pPr>
        <w:spacing w:after="240"/>
        <w:jc w:val="center"/>
        <w:rPr>
          <w:rFonts w:ascii="Times New Roman" w:hAnsi="Times New Roman"/>
          <w:b/>
          <w:bCs/>
        </w:rPr>
      </w:pPr>
      <w:bookmarkStart w:id="1" w:name="RANGE!A2:G898"/>
      <w:r w:rsidRPr="00F07416">
        <w:rPr>
          <w:rFonts w:ascii="Times New Roman" w:hAnsi="Times New Roman"/>
          <w:b/>
          <w:bCs/>
        </w:rPr>
        <w:t>DANH MỤC THIẾT BỊ MUA SẮM NĂM 2019</w:t>
      </w:r>
      <w:bookmarkEnd w:id="1"/>
    </w:p>
    <w:tbl>
      <w:tblPr>
        <w:tblW w:w="9090" w:type="dxa"/>
        <w:tblInd w:w="108" w:type="dxa"/>
        <w:tblLook w:val="04A0" w:firstRow="1" w:lastRow="0" w:firstColumn="1" w:lastColumn="0" w:noHBand="0" w:noVBand="1"/>
      </w:tblPr>
      <w:tblGrid>
        <w:gridCol w:w="720"/>
        <w:gridCol w:w="2900"/>
        <w:gridCol w:w="900"/>
        <w:gridCol w:w="720"/>
        <w:gridCol w:w="3850"/>
      </w:tblGrid>
      <w:tr w:rsidR="00F07416" w:rsidRPr="00F07416" w:rsidTr="00226680">
        <w:trPr>
          <w:trHeight w:val="72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 xml:space="preserve">STT 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Danh mục thiết bị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ĐVT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 xml:space="preserve">SL 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226680" w:rsidP="002C5FDE">
            <w:pPr>
              <w:jc w:val="center"/>
              <w:rPr>
                <w:rFonts w:ascii="Times New Roman" w:hAnsi="Times New Roman"/>
                <w:b/>
              </w:rPr>
            </w:pPr>
            <w:r w:rsidRPr="00226680">
              <w:rPr>
                <w:rFonts w:ascii="Times New Roman" w:hAnsi="Times New Roman"/>
                <w:b/>
              </w:rPr>
              <w:t>Căn cứ pháp lý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A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Trung tâm Điều hành và Quản lý dữ liệu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I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Hệ thống mạng trục chính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HT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Core Switch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27/2012/BLĐTBXH. Nghề quản trị mạng máy tính (Bảng 1)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tường lửa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27/2012/BLĐTBXH. Nghề quản trị mạng máy tính (Bảng 16)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II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Hệ thống mạng không dây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4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phát wifi chuyên dụng trong nhà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30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27/2012/BLĐTBXH. Nghề quản trị mạng máy tính (Bảng 1)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phát wifi chuyên dụng ngoài trời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27/2012/BLĐTBXH. Nghề quản trị mạng máy tính (Bảng 1)</w:t>
            </w:r>
          </w:p>
        </w:tc>
      </w:tr>
      <w:tr w:rsidR="00F07416" w:rsidRPr="00F07416" w:rsidTr="00226680">
        <w:trPr>
          <w:trHeight w:val="4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3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Switch 16 Port POE chia mạng và cấp nguồn cho Wifi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27/2012/BLĐTBXH. Nghề quản trị mạng máy tính (Bảng 1)</w:t>
            </w:r>
          </w:p>
        </w:tc>
      </w:tr>
      <w:tr w:rsidR="00F07416" w:rsidRPr="00F07416" w:rsidTr="00226680">
        <w:trPr>
          <w:trHeight w:val="6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4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bảo mật và quản lý mạng wifi - Security Getway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27/2012/BLĐTBXH. Nghề quản trị mạng máy tính (Bảng 16)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III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Hệ thống quản lý phòng học và chấm giảng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3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quản lý điện và điều khiển RFID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40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06/2015/BLĐTBXH. Nghề quản trị mạng máy tính (Bảng 01)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Chương trình quản lý và điều khiển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Gói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06/2015/BLĐTBXH. Nghề quản trị mạng máy tính (Bảng 01)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IV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Hệ thống Camera giám sát giai đoạn 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Đầu ghi hình camera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06/2015/BLĐTBXH. Nghề điện tử dân dụng (Bảng 18)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Camera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40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06/2015/BLĐTBXH. Nghề điện tử dân dụng (Bảng 18)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lastRenderedPageBreak/>
              <w:t>B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Khoa Cơ Khí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3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hàn TIC DC 400A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06/2013/BLĐTBXH nghề Chế tạo thiết bị cơ khí (Bảng 14)</w:t>
            </w:r>
          </w:p>
        </w:tc>
      </w:tr>
      <w:tr w:rsidR="00F07416" w:rsidRPr="00F07416" w:rsidTr="00226680">
        <w:trPr>
          <w:trHeight w:val="3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hàn MIG/ MAG 500DC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06/2013/BLĐTBXH nghề Chế tạo thiết bị cơ khí (Bảng 14)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C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Khoa Nhiệt Lạnh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6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Mô hình hệ thống điều hòa không khí VRV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39.2011 BLĐTBXH nghề kỹ thuật máy lạnh và điều hòa không khí (Bảng 21)</w:t>
            </w:r>
          </w:p>
        </w:tc>
      </w:tr>
      <w:tr w:rsidR="00F07416" w:rsidRPr="00F07416" w:rsidTr="00226680">
        <w:trPr>
          <w:trHeight w:val="2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Mô hình hệ thống điều hòa không khí ôtô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28.2011.BLĐTBXH nghề Công nghệ ô tô (Bảng 42)</w:t>
            </w:r>
          </w:p>
        </w:tc>
      </w:tr>
      <w:tr w:rsidR="00F07416" w:rsidRPr="00F07416" w:rsidTr="00362F73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D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Khoa May - Thời trang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362F73">
        <w:trPr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may 1 kim cơ liền trục điện tử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20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19/2012/TT-BLĐTBXH nghề May thời trang (Bảng 34)</w:t>
            </w:r>
          </w:p>
        </w:tc>
      </w:tr>
      <w:tr w:rsidR="00F07416" w:rsidRPr="00F07416" w:rsidTr="00362F73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E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Khoa Động Lực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ra vào lốp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21)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Cầu nâng 2 trụ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21)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3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nạp gas điều hòa tự động dùng cho gas R134A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34)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4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kiểm tra dò gas điều hòa bằng âm thanh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34)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5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Sạc bình điện và hỗ trợ đề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20)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6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Vam tháo lò xo giảm sóc hoạt động bằng khí nén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22)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7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Đèn kiểm tra thời điểm đánh lửa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25)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8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Tay chữ thập tháo bánh xe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36)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9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 đột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12)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10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 tô-vít đóng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36)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Đồng hồ đo đường kính xilanh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15)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Đồng hồ đo đường kính xilanh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15)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13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Đồng hồ so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15)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14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color w:val="000000"/>
              </w:rPr>
            </w:pPr>
            <w:r w:rsidRPr="00F07416">
              <w:rPr>
                <w:rFonts w:ascii="Times New Roman" w:hAnsi="Times New Roman"/>
                <w:color w:val="000000"/>
              </w:rPr>
              <w:t>Đế từ (dùng cho đồng hồ so)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15)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15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 xml:space="preserve"> Mô hình hệ thống điều hòa ô tô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34)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F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 xml:space="preserve"> Khoa Xây dựng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kinh vỹ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thủy bình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toàn đạc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4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đầm cóc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5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Pa lăng xích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9)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6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Tời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9)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7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trộn vữa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8)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8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cắt gạch, đá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8)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9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cắt gạch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21)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10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Súng bắn keo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11)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mài gạch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18)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phun sơn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12)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13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khoan gỗ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16)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14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Khoan bê tông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13)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15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bắn vít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13)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16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khoan điện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25)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17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cưa gỗ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25)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18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bào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16)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19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uốn, nắn cốt thép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20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cắt cốt thép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cắt cốt thép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Tời máy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23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hàn hồ quang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16)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24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ren ống đa năng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22)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25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trộn bê tông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19)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26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đầm cóc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27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đầm dùi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19)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28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vận thăng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 xml:space="preserve">TT 18/2012/TT-BLĐTBXH nghề kỹ </w:t>
            </w:r>
            <w:r w:rsidRPr="00F07416">
              <w:rPr>
                <w:rFonts w:ascii="Times New Roman" w:hAnsi="Times New Roman"/>
              </w:rPr>
              <w:lastRenderedPageBreak/>
              <w:t>thuật xây dựng (Bảng 19)</w:t>
            </w:r>
          </w:p>
        </w:tc>
      </w:tr>
    </w:tbl>
    <w:p w:rsidR="009302BB" w:rsidRPr="003A2A2A" w:rsidRDefault="009302BB">
      <w:pPr>
        <w:rPr>
          <w:rFonts w:ascii="Times New Roman" w:hAnsi="Times New Roman"/>
          <w:sz w:val="26"/>
          <w:szCs w:val="26"/>
        </w:rPr>
      </w:pPr>
    </w:p>
    <w:p w:rsidR="00BC06B4" w:rsidRPr="003A2A2A" w:rsidRDefault="00BC06B4">
      <w:pPr>
        <w:rPr>
          <w:rFonts w:ascii="Times New Roman" w:hAnsi="Times New Roman"/>
          <w:sz w:val="26"/>
          <w:szCs w:val="26"/>
        </w:rPr>
      </w:pPr>
      <w:r w:rsidRPr="003A2A2A">
        <w:rPr>
          <w:rFonts w:ascii="Times New Roman" w:hAnsi="Times New Roman"/>
          <w:sz w:val="26"/>
          <w:szCs w:val="26"/>
        </w:rPr>
        <w:t>Thân trọng!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1"/>
        <w:gridCol w:w="4647"/>
      </w:tblGrid>
      <w:tr w:rsidR="00BC06B4" w:rsidRPr="003A2A2A" w:rsidTr="00BC06B4">
        <w:tc>
          <w:tcPr>
            <w:tcW w:w="4675" w:type="dxa"/>
          </w:tcPr>
          <w:p w:rsidR="00BC06B4" w:rsidRPr="003A2A2A" w:rsidRDefault="00BC06B4" w:rsidP="00BC06B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675" w:type="dxa"/>
          </w:tcPr>
          <w:p w:rsidR="00BC06B4" w:rsidRPr="003A2A2A" w:rsidRDefault="00A83F17" w:rsidP="00226680">
            <w:pPr>
              <w:jc w:val="center"/>
              <w:rPr>
                <w:rFonts w:ascii="Times New Roman" w:hAnsi="Times New Roman"/>
                <w:b/>
              </w:rPr>
            </w:pPr>
            <w:r w:rsidRPr="003A2A2A">
              <w:rPr>
                <w:rFonts w:ascii="Times New Roman" w:hAnsi="Times New Roman"/>
                <w:b/>
              </w:rPr>
              <w:t xml:space="preserve">PHÒNG </w:t>
            </w:r>
            <w:r w:rsidR="00226680">
              <w:rPr>
                <w:rFonts w:ascii="Times New Roman" w:hAnsi="Times New Roman"/>
                <w:b/>
              </w:rPr>
              <w:t>TỔ CHỨC – HÀNH CHÍNH – TỔNG HỢP</w:t>
            </w:r>
          </w:p>
        </w:tc>
      </w:tr>
      <w:tr w:rsidR="00BC06B4" w:rsidRPr="003A2A2A" w:rsidTr="00BC06B4">
        <w:tc>
          <w:tcPr>
            <w:tcW w:w="4675" w:type="dxa"/>
          </w:tcPr>
          <w:p w:rsidR="00BC06B4" w:rsidRPr="003A2A2A" w:rsidRDefault="00BC06B4">
            <w:pPr>
              <w:rPr>
                <w:rFonts w:ascii="Times New Roman" w:hAnsi="Times New Roman"/>
              </w:rPr>
            </w:pPr>
          </w:p>
        </w:tc>
        <w:tc>
          <w:tcPr>
            <w:tcW w:w="4675" w:type="dxa"/>
          </w:tcPr>
          <w:p w:rsidR="00BC06B4" w:rsidRPr="003A2A2A" w:rsidRDefault="00BC06B4">
            <w:pPr>
              <w:rPr>
                <w:rFonts w:ascii="Times New Roman" w:hAnsi="Times New Roman"/>
              </w:rPr>
            </w:pPr>
          </w:p>
        </w:tc>
      </w:tr>
    </w:tbl>
    <w:p w:rsidR="00BC06B4" w:rsidRPr="003A2A2A" w:rsidRDefault="00BC06B4">
      <w:pPr>
        <w:rPr>
          <w:rFonts w:ascii="Times New Roman" w:hAnsi="Times New Roman"/>
        </w:rPr>
      </w:pPr>
    </w:p>
    <w:sectPr w:rsidR="00BC06B4" w:rsidRPr="003A2A2A" w:rsidSect="00226680">
      <w:footerReference w:type="default" r:id="rId7"/>
      <w:pgSz w:w="11907" w:h="16839" w:code="9"/>
      <w:pgMar w:top="720" w:right="1134" w:bottom="720" w:left="1701" w:header="720" w:footer="2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FCC" w:rsidRDefault="005C6FCC" w:rsidP="00226680">
      <w:r>
        <w:separator/>
      </w:r>
    </w:p>
  </w:endnote>
  <w:endnote w:type="continuationSeparator" w:id="0">
    <w:p w:rsidR="005C6FCC" w:rsidRDefault="005C6FCC" w:rsidP="00226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60148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1C61" w:rsidRDefault="00CD1C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31A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D1C61" w:rsidRDefault="00CD1C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FCC" w:rsidRDefault="005C6FCC" w:rsidP="00226680">
      <w:r>
        <w:separator/>
      </w:r>
    </w:p>
  </w:footnote>
  <w:footnote w:type="continuationSeparator" w:id="0">
    <w:p w:rsidR="005C6FCC" w:rsidRDefault="005C6FCC" w:rsidP="002266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48E"/>
    <w:rsid w:val="00002FD9"/>
    <w:rsid w:val="00082375"/>
    <w:rsid w:val="000A6F65"/>
    <w:rsid w:val="00100186"/>
    <w:rsid w:val="00107244"/>
    <w:rsid w:val="00183B3D"/>
    <w:rsid w:val="001921C3"/>
    <w:rsid w:val="00196EF5"/>
    <w:rsid w:val="001A256E"/>
    <w:rsid w:val="001D1A29"/>
    <w:rsid w:val="001D33B7"/>
    <w:rsid w:val="00206EBA"/>
    <w:rsid w:val="00226680"/>
    <w:rsid w:val="002514FB"/>
    <w:rsid w:val="00261CC3"/>
    <w:rsid w:val="002927C6"/>
    <w:rsid w:val="002A1FEF"/>
    <w:rsid w:val="002C5FDE"/>
    <w:rsid w:val="002E08D7"/>
    <w:rsid w:val="003076FE"/>
    <w:rsid w:val="0034439F"/>
    <w:rsid w:val="00346DC3"/>
    <w:rsid w:val="00362F73"/>
    <w:rsid w:val="00391F62"/>
    <w:rsid w:val="00395E3F"/>
    <w:rsid w:val="00396CD0"/>
    <w:rsid w:val="003A2A2A"/>
    <w:rsid w:val="003B77BD"/>
    <w:rsid w:val="004167FA"/>
    <w:rsid w:val="00430366"/>
    <w:rsid w:val="00447879"/>
    <w:rsid w:val="0048433F"/>
    <w:rsid w:val="00485747"/>
    <w:rsid w:val="004D6F79"/>
    <w:rsid w:val="005915B5"/>
    <w:rsid w:val="005C6FCC"/>
    <w:rsid w:val="006233D1"/>
    <w:rsid w:val="00626488"/>
    <w:rsid w:val="00661C28"/>
    <w:rsid w:val="00677369"/>
    <w:rsid w:val="006E2113"/>
    <w:rsid w:val="006F3644"/>
    <w:rsid w:val="00730D7C"/>
    <w:rsid w:val="00771C1C"/>
    <w:rsid w:val="00774BEA"/>
    <w:rsid w:val="007B1713"/>
    <w:rsid w:val="007B75CF"/>
    <w:rsid w:val="008834CF"/>
    <w:rsid w:val="008978A9"/>
    <w:rsid w:val="008B5C1F"/>
    <w:rsid w:val="008E6E9A"/>
    <w:rsid w:val="009302BB"/>
    <w:rsid w:val="00933854"/>
    <w:rsid w:val="00952C66"/>
    <w:rsid w:val="0096748E"/>
    <w:rsid w:val="00971E0B"/>
    <w:rsid w:val="00996002"/>
    <w:rsid w:val="009C08E8"/>
    <w:rsid w:val="009E7255"/>
    <w:rsid w:val="00A45572"/>
    <w:rsid w:val="00A83F17"/>
    <w:rsid w:val="00AE4959"/>
    <w:rsid w:val="00AE7E32"/>
    <w:rsid w:val="00AF14B6"/>
    <w:rsid w:val="00B42D2D"/>
    <w:rsid w:val="00BA459F"/>
    <w:rsid w:val="00BC06B4"/>
    <w:rsid w:val="00C82A77"/>
    <w:rsid w:val="00CA043F"/>
    <w:rsid w:val="00CD1C61"/>
    <w:rsid w:val="00D45316"/>
    <w:rsid w:val="00D501DE"/>
    <w:rsid w:val="00D6675F"/>
    <w:rsid w:val="00D8469D"/>
    <w:rsid w:val="00DC31AF"/>
    <w:rsid w:val="00DD757B"/>
    <w:rsid w:val="00E65F98"/>
    <w:rsid w:val="00E759FD"/>
    <w:rsid w:val="00E95E92"/>
    <w:rsid w:val="00EB2BE0"/>
    <w:rsid w:val="00EC3437"/>
    <w:rsid w:val="00EF1B2F"/>
    <w:rsid w:val="00F04C90"/>
    <w:rsid w:val="00F07416"/>
    <w:rsid w:val="00F71688"/>
    <w:rsid w:val="00F95EC7"/>
    <w:rsid w:val="00FB4041"/>
    <w:rsid w:val="00FC23C2"/>
    <w:rsid w:val="00FE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48E"/>
    <w:pPr>
      <w:spacing w:after="0" w:line="240" w:lineRule="auto"/>
    </w:pPr>
    <w:rPr>
      <w:rFonts w:ascii=".VnTime" w:eastAsia="Times New Roman" w:hAnsi=".VnTime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65F98"/>
    <w:pPr>
      <w:keepNext/>
      <w:jc w:val="center"/>
      <w:outlineLvl w:val="1"/>
    </w:pPr>
    <w:rPr>
      <w:rFonts w:ascii="Times New Roman" w:hAnsi="Times New Roman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74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748E"/>
    <w:rPr>
      <w:rFonts w:ascii=".VnTime" w:eastAsia="Times New Roman" w:hAnsi=".VnTime" w:cs="Times New Roman"/>
      <w:sz w:val="24"/>
      <w:szCs w:val="24"/>
    </w:rPr>
  </w:style>
  <w:style w:type="table" w:styleId="TableGrid">
    <w:name w:val="Table Grid"/>
    <w:basedOn w:val="TableNormal"/>
    <w:uiPriority w:val="39"/>
    <w:rsid w:val="00967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25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56E"/>
    <w:rPr>
      <w:rFonts w:ascii="Segoe UI" w:eastAsia="Times New Roman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E65F9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2266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680"/>
    <w:rPr>
      <w:rFonts w:ascii=".VnTime" w:eastAsia="Times New Roman" w:hAnsi=".VnTime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48E"/>
    <w:pPr>
      <w:spacing w:after="0" w:line="240" w:lineRule="auto"/>
    </w:pPr>
    <w:rPr>
      <w:rFonts w:ascii=".VnTime" w:eastAsia="Times New Roman" w:hAnsi=".VnTime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65F98"/>
    <w:pPr>
      <w:keepNext/>
      <w:jc w:val="center"/>
      <w:outlineLvl w:val="1"/>
    </w:pPr>
    <w:rPr>
      <w:rFonts w:ascii="Times New Roman" w:hAnsi="Times New Roman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74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748E"/>
    <w:rPr>
      <w:rFonts w:ascii=".VnTime" w:eastAsia="Times New Roman" w:hAnsi=".VnTime" w:cs="Times New Roman"/>
      <w:sz w:val="24"/>
      <w:szCs w:val="24"/>
    </w:rPr>
  </w:style>
  <w:style w:type="table" w:styleId="TableGrid">
    <w:name w:val="Table Grid"/>
    <w:basedOn w:val="TableNormal"/>
    <w:uiPriority w:val="39"/>
    <w:rsid w:val="00967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25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56E"/>
    <w:rPr>
      <w:rFonts w:ascii="Segoe UI" w:eastAsia="Times New Roman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E65F9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2266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680"/>
    <w:rPr>
      <w:rFonts w:ascii=".VnTime" w:eastAsia="Times New Roman" w:hAnsi=".VnTim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2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</Pages>
  <Words>1424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Ngo</dc:creator>
  <cp:keywords/>
  <dc:description/>
  <cp:lastModifiedBy>Administrator</cp:lastModifiedBy>
  <cp:revision>34</cp:revision>
  <cp:lastPrinted>2019-12-17T04:10:00Z</cp:lastPrinted>
  <dcterms:created xsi:type="dcterms:W3CDTF">2017-10-14T04:41:00Z</dcterms:created>
  <dcterms:modified xsi:type="dcterms:W3CDTF">2019-12-17T04:28:00Z</dcterms:modified>
</cp:coreProperties>
</file>